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205F8" w14:textId="252A365F" w:rsidR="003A300E" w:rsidRPr="003A300E" w:rsidRDefault="003A300E" w:rsidP="003A300E">
      <w:pPr>
        <w:shd w:val="clear" w:color="auto" w:fill="FFFFFF"/>
        <w:spacing w:after="0" w:line="240" w:lineRule="auto"/>
        <w:textAlignment w:val="baseline"/>
        <w:rPr>
          <w:rFonts w:ascii="Aptos" w:eastAsia="Times New Roman" w:hAnsi="Aptos" w:cs="Times New Roman"/>
          <w:color w:val="242424"/>
          <w:kern w:val="0"/>
          <w14:ligatures w14:val="none"/>
        </w:rPr>
      </w:pPr>
      <w:r w:rsidRPr="003A300E">
        <w:rPr>
          <w:rFonts w:ascii="Aptos" w:eastAsia="Times New Roman" w:hAnsi="Aptos" w:cs="Times New Roman"/>
          <w:color w:val="242424"/>
          <w:kern w:val="0"/>
          <w14:ligatures w14:val="none"/>
        </w:rPr>
        <w:t xml:space="preserve">The Nueces Regional Flood Planning Group is requesting public feedback to document flood hazards in our community.  Bayside residents and property owners can document flooding using the Region 13 Interactive Flood </w:t>
      </w:r>
      <w:r w:rsidR="00707826">
        <w:rPr>
          <w:rFonts w:ascii="Aptos" w:eastAsia="Times New Roman" w:hAnsi="Aptos" w:cs="Times New Roman"/>
          <w:color w:val="242424"/>
          <w:kern w:val="0"/>
          <w14:ligatures w14:val="none"/>
        </w:rPr>
        <w:t>Hazard</w:t>
      </w:r>
      <w:r w:rsidRPr="003A300E">
        <w:rPr>
          <w:rFonts w:ascii="Aptos" w:eastAsia="Times New Roman" w:hAnsi="Aptos" w:cs="Times New Roman"/>
          <w:color w:val="242424"/>
          <w:kern w:val="0"/>
          <w14:ligatures w14:val="none"/>
        </w:rPr>
        <w:t xml:space="preserve"> Map.  </w:t>
      </w:r>
    </w:p>
    <w:p w14:paraId="22DBCA38" w14:textId="77777777" w:rsidR="003A300E" w:rsidRPr="003A300E" w:rsidRDefault="003A300E" w:rsidP="003A300E">
      <w:pPr>
        <w:shd w:val="clear" w:color="auto" w:fill="FFFFFF"/>
        <w:spacing w:after="0" w:line="240" w:lineRule="auto"/>
        <w:textAlignment w:val="baseline"/>
        <w:rPr>
          <w:rFonts w:ascii="Aptos" w:eastAsia="Times New Roman" w:hAnsi="Aptos" w:cs="Times New Roman"/>
          <w:color w:val="242424"/>
          <w:kern w:val="0"/>
          <w14:ligatures w14:val="none"/>
        </w:rPr>
      </w:pPr>
    </w:p>
    <w:p w14:paraId="64E998FD" w14:textId="77777777" w:rsidR="003A300E" w:rsidRPr="003A300E" w:rsidRDefault="003A300E" w:rsidP="003A300E">
      <w:pPr>
        <w:shd w:val="clear" w:color="auto" w:fill="FFFFFF"/>
        <w:spacing w:after="0" w:line="240" w:lineRule="auto"/>
        <w:textAlignment w:val="baseline"/>
        <w:rPr>
          <w:rFonts w:ascii="Aptos" w:eastAsia="Times New Roman" w:hAnsi="Aptos" w:cs="Times New Roman"/>
          <w:color w:val="242424"/>
          <w:kern w:val="0"/>
          <w14:ligatures w14:val="none"/>
        </w:rPr>
      </w:pPr>
      <w:r w:rsidRPr="003A300E">
        <w:rPr>
          <w:rFonts w:ascii="Aptos" w:eastAsia="Times New Roman" w:hAnsi="Aptos" w:cs="Times New Roman"/>
          <w:color w:val="242424"/>
          <w:kern w:val="0"/>
          <w14:ligatures w14:val="none"/>
        </w:rPr>
        <w:t>Region 13's Regional Flood Planning Group plays an important role in shaping flood planning efforts in our area.  The data collected from the public will assist in the evaluation of past flooding events and in the development of mitigation efforts to minimize future flooding. </w:t>
      </w:r>
    </w:p>
    <w:p w14:paraId="709F0929" w14:textId="77777777" w:rsidR="003A300E" w:rsidRPr="003A300E" w:rsidRDefault="003A300E" w:rsidP="003A300E">
      <w:pPr>
        <w:shd w:val="clear" w:color="auto" w:fill="FFFFFF"/>
        <w:spacing w:after="0" w:line="240" w:lineRule="auto"/>
        <w:textAlignment w:val="baseline"/>
        <w:rPr>
          <w:rFonts w:ascii="Aptos" w:eastAsia="Times New Roman" w:hAnsi="Aptos" w:cs="Times New Roman"/>
          <w:color w:val="242424"/>
          <w:kern w:val="0"/>
          <w14:ligatures w14:val="none"/>
        </w:rPr>
      </w:pPr>
    </w:p>
    <w:p w14:paraId="202F4F46" w14:textId="77777777" w:rsidR="003A300E" w:rsidRPr="003A300E" w:rsidRDefault="003A300E" w:rsidP="003A300E">
      <w:pPr>
        <w:shd w:val="clear" w:color="auto" w:fill="FFFFFF"/>
        <w:spacing w:after="0" w:line="240" w:lineRule="auto"/>
        <w:textAlignment w:val="baseline"/>
        <w:rPr>
          <w:rFonts w:ascii="Aptos" w:eastAsia="Times New Roman" w:hAnsi="Aptos" w:cs="Times New Roman"/>
          <w:color w:val="242424"/>
          <w:kern w:val="0"/>
          <w14:ligatures w14:val="none"/>
        </w:rPr>
      </w:pPr>
      <w:r w:rsidRPr="003A300E">
        <w:rPr>
          <w:rFonts w:ascii="Aptos" w:eastAsia="Times New Roman" w:hAnsi="Aptos" w:cs="Times New Roman"/>
          <w:color w:val="242424"/>
          <w:kern w:val="0"/>
          <w14:ligatures w14:val="none"/>
        </w:rPr>
        <w:t>Use this link to reach the Nueces Regional Flood Planning Group's website and the Interactive Flood Hazard Map. </w:t>
      </w:r>
    </w:p>
    <w:p w14:paraId="52010120" w14:textId="77777777" w:rsidR="003A300E" w:rsidRPr="003A300E" w:rsidRDefault="003A300E" w:rsidP="003A300E">
      <w:pPr>
        <w:shd w:val="clear" w:color="auto" w:fill="FFFFFF"/>
        <w:spacing w:after="0" w:line="240" w:lineRule="auto"/>
        <w:textAlignment w:val="baseline"/>
        <w:rPr>
          <w:rFonts w:ascii="Aptos" w:eastAsia="Times New Roman" w:hAnsi="Aptos" w:cs="Times New Roman"/>
          <w:color w:val="242424"/>
          <w:kern w:val="0"/>
          <w14:ligatures w14:val="none"/>
        </w:rPr>
      </w:pPr>
    </w:p>
    <w:p w14:paraId="0B951A85" w14:textId="77777777" w:rsidR="003A300E" w:rsidRPr="003A300E" w:rsidRDefault="003A300E" w:rsidP="003A300E">
      <w:pPr>
        <w:shd w:val="clear" w:color="auto" w:fill="FFFFFF"/>
        <w:spacing w:after="0" w:line="240" w:lineRule="auto"/>
        <w:textAlignment w:val="baseline"/>
        <w:rPr>
          <w:rFonts w:ascii="Aptos" w:eastAsia="Times New Roman" w:hAnsi="Aptos" w:cs="Times New Roman"/>
          <w:color w:val="242424"/>
          <w:kern w:val="0"/>
          <w14:ligatures w14:val="none"/>
        </w:rPr>
      </w:pPr>
      <w:hyperlink r:id="rId4" w:tooltip="https://www.nueces-rfpg.org/" w:history="1">
        <w:r w:rsidRPr="003A300E">
          <w:rPr>
            <w:rFonts w:ascii="Aptos" w:eastAsia="Times New Roman" w:hAnsi="Aptos" w:cs="Times New Roman"/>
            <w:color w:val="0000FF"/>
            <w:kern w:val="0"/>
            <w:u w:val="single"/>
            <w:bdr w:val="none" w:sz="0" w:space="0" w:color="auto" w:frame="1"/>
            <w14:ligatures w14:val="none"/>
          </w:rPr>
          <w:t>https://www.nueces-rfpg.org/</w:t>
        </w:r>
      </w:hyperlink>
    </w:p>
    <w:p w14:paraId="0C741F32" w14:textId="4BEFCA7F" w:rsidR="007E2E80" w:rsidRDefault="007E2E80" w:rsidP="003A300E">
      <w:pPr>
        <w:rPr>
          <w:sz w:val="32"/>
          <w:szCs w:val="32"/>
        </w:rPr>
      </w:pPr>
    </w:p>
    <w:p w14:paraId="47437898" w14:textId="77777777" w:rsidR="00964158" w:rsidRPr="00964158" w:rsidRDefault="00964158" w:rsidP="00964158">
      <w:pPr>
        <w:jc w:val="center"/>
        <w:rPr>
          <w:sz w:val="32"/>
          <w:szCs w:val="32"/>
        </w:rPr>
      </w:pPr>
    </w:p>
    <w:sectPr w:rsidR="00964158" w:rsidRPr="009641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158"/>
    <w:rsid w:val="000057F0"/>
    <w:rsid w:val="003A300E"/>
    <w:rsid w:val="004479C1"/>
    <w:rsid w:val="00707826"/>
    <w:rsid w:val="00785341"/>
    <w:rsid w:val="007E2E80"/>
    <w:rsid w:val="0091498A"/>
    <w:rsid w:val="00964158"/>
    <w:rsid w:val="00C34C1B"/>
    <w:rsid w:val="00F66E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D5C9A8"/>
  <w15:chartTrackingRefBased/>
  <w15:docId w15:val="{4BBD3322-D8E1-4FDD-B39D-4FF9CE74B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41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41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41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41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41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41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41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41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41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41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41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41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41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41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41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41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41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4158"/>
    <w:rPr>
      <w:rFonts w:eastAsiaTheme="majorEastAsia" w:cstheme="majorBidi"/>
      <w:color w:val="272727" w:themeColor="text1" w:themeTint="D8"/>
    </w:rPr>
  </w:style>
  <w:style w:type="paragraph" w:styleId="Title">
    <w:name w:val="Title"/>
    <w:basedOn w:val="Normal"/>
    <w:next w:val="Normal"/>
    <w:link w:val="TitleChar"/>
    <w:uiPriority w:val="10"/>
    <w:qFormat/>
    <w:rsid w:val="009641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41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41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41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4158"/>
    <w:pPr>
      <w:spacing w:before="160"/>
      <w:jc w:val="center"/>
    </w:pPr>
    <w:rPr>
      <w:i/>
      <w:iCs/>
      <w:color w:val="404040" w:themeColor="text1" w:themeTint="BF"/>
    </w:rPr>
  </w:style>
  <w:style w:type="character" w:customStyle="1" w:styleId="QuoteChar">
    <w:name w:val="Quote Char"/>
    <w:basedOn w:val="DefaultParagraphFont"/>
    <w:link w:val="Quote"/>
    <w:uiPriority w:val="29"/>
    <w:rsid w:val="00964158"/>
    <w:rPr>
      <w:i/>
      <w:iCs/>
      <w:color w:val="404040" w:themeColor="text1" w:themeTint="BF"/>
    </w:rPr>
  </w:style>
  <w:style w:type="paragraph" w:styleId="ListParagraph">
    <w:name w:val="List Paragraph"/>
    <w:basedOn w:val="Normal"/>
    <w:uiPriority w:val="34"/>
    <w:qFormat/>
    <w:rsid w:val="00964158"/>
    <w:pPr>
      <w:ind w:left="720"/>
      <w:contextualSpacing/>
    </w:pPr>
  </w:style>
  <w:style w:type="character" w:styleId="IntenseEmphasis">
    <w:name w:val="Intense Emphasis"/>
    <w:basedOn w:val="DefaultParagraphFont"/>
    <w:uiPriority w:val="21"/>
    <w:qFormat/>
    <w:rsid w:val="00964158"/>
    <w:rPr>
      <w:i/>
      <w:iCs/>
      <w:color w:val="0F4761" w:themeColor="accent1" w:themeShade="BF"/>
    </w:rPr>
  </w:style>
  <w:style w:type="paragraph" w:styleId="IntenseQuote">
    <w:name w:val="Intense Quote"/>
    <w:basedOn w:val="Normal"/>
    <w:next w:val="Normal"/>
    <w:link w:val="IntenseQuoteChar"/>
    <w:uiPriority w:val="30"/>
    <w:qFormat/>
    <w:rsid w:val="009641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4158"/>
    <w:rPr>
      <w:i/>
      <w:iCs/>
      <w:color w:val="0F4761" w:themeColor="accent1" w:themeShade="BF"/>
    </w:rPr>
  </w:style>
  <w:style w:type="character" w:styleId="IntenseReference">
    <w:name w:val="Intense Reference"/>
    <w:basedOn w:val="DefaultParagraphFont"/>
    <w:uiPriority w:val="32"/>
    <w:qFormat/>
    <w:rsid w:val="0096415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ueces-rfp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96</Words>
  <Characters>635</Characters>
  <Application>Microsoft Office Word</Application>
  <DocSecurity>0</DocSecurity>
  <Lines>16</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Easton</dc:creator>
  <cp:keywords/>
  <dc:description/>
  <cp:lastModifiedBy>Donna Easton</cp:lastModifiedBy>
  <cp:revision>2</cp:revision>
  <dcterms:created xsi:type="dcterms:W3CDTF">2025-08-22T17:13:00Z</dcterms:created>
  <dcterms:modified xsi:type="dcterms:W3CDTF">2025-08-22T17:13:00Z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8234e651-a803-4180-9a73-7015e95b5026</vt:lpwstr>
  </property>
</Properties>
</file>